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9C01" w14:textId="0CF82EE7" w:rsidR="007F44BC" w:rsidRPr="007F44BC" w:rsidRDefault="007F44BC" w:rsidP="00324229">
      <w:pPr>
        <w:rPr>
          <w:rFonts w:ascii="Arial" w:hAnsi="Arial" w:cs="Arial"/>
          <w:b/>
          <w:bCs/>
          <w:sz w:val="32"/>
          <w:szCs w:val="32"/>
        </w:rPr>
      </w:pPr>
      <w:r w:rsidRPr="007F44BC">
        <w:rPr>
          <w:rFonts w:ascii="Arial" w:hAnsi="Arial" w:cs="Arial"/>
          <w:b/>
          <w:bCs/>
          <w:sz w:val="32"/>
          <w:szCs w:val="32"/>
        </w:rPr>
        <w:t>Græse og Sigerslevvester Pastorat</w:t>
      </w:r>
      <w:r w:rsidR="00A20476">
        <w:rPr>
          <w:rFonts w:ascii="Arial" w:hAnsi="Arial" w:cs="Arial"/>
          <w:b/>
          <w:bCs/>
          <w:sz w:val="32"/>
          <w:szCs w:val="32"/>
        </w:rPr>
        <w:t xml:space="preserve"> / Helsingør Stift</w:t>
      </w:r>
    </w:p>
    <w:p w14:paraId="139C4C5A" w14:textId="77777777" w:rsidR="007F44BC" w:rsidRDefault="007F44BC" w:rsidP="00324229">
      <w:pPr>
        <w:rPr>
          <w:rFonts w:ascii="Arial" w:hAnsi="Arial" w:cs="Arial"/>
          <w:sz w:val="24"/>
          <w:szCs w:val="24"/>
        </w:rPr>
      </w:pPr>
    </w:p>
    <w:p w14:paraId="0DDB5AAE" w14:textId="48CDA0BD" w:rsidR="00381504" w:rsidRPr="00324229" w:rsidRDefault="00324229" w:rsidP="00324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Første afsnit (</w:t>
      </w:r>
      <w:r w:rsidR="00E350E6" w:rsidRPr="00324229">
        <w:rPr>
          <w:rFonts w:ascii="Arial" w:hAnsi="Arial" w:cs="Arial"/>
          <w:sz w:val="24"/>
          <w:szCs w:val="24"/>
        </w:rPr>
        <w:t>om løn og ansættelsesforhold</w:t>
      </w:r>
      <w:r>
        <w:rPr>
          <w:rFonts w:ascii="Arial" w:hAnsi="Arial" w:cs="Arial"/>
          <w:sz w:val="24"/>
          <w:szCs w:val="24"/>
        </w:rPr>
        <w:t>)</w:t>
      </w:r>
      <w:r w:rsidR="00E350E6" w:rsidRPr="00324229">
        <w:rPr>
          <w:rFonts w:ascii="Arial" w:hAnsi="Arial" w:cs="Arial"/>
          <w:sz w:val="24"/>
          <w:szCs w:val="24"/>
        </w:rPr>
        <w:t xml:space="preserve"> varetages af Biskoppen.</w:t>
      </w:r>
    </w:p>
    <w:p w14:paraId="3A2E4A6F" w14:textId="77777777" w:rsidR="00381504" w:rsidRDefault="00381504" w:rsidP="00381504">
      <w:pPr>
        <w:ind w:left="360"/>
        <w:rPr>
          <w:rFonts w:ascii="Arial" w:hAnsi="Arial" w:cs="Arial"/>
          <w:sz w:val="24"/>
          <w:szCs w:val="24"/>
        </w:rPr>
      </w:pPr>
    </w:p>
    <w:p w14:paraId="400A92AF" w14:textId="5E4E9138" w:rsidR="00324229" w:rsidRPr="00324229" w:rsidRDefault="00E350E6" w:rsidP="00324229">
      <w:pPr>
        <w:rPr>
          <w:rFonts w:ascii="Arial" w:hAnsi="Arial" w:cs="Arial"/>
          <w:sz w:val="24"/>
          <w:szCs w:val="24"/>
        </w:rPr>
      </w:pPr>
      <w:r w:rsidRPr="00324229">
        <w:rPr>
          <w:rFonts w:ascii="Arial" w:hAnsi="Arial" w:cs="Arial"/>
          <w:sz w:val="24"/>
          <w:szCs w:val="24"/>
        </w:rPr>
        <w:t>Vores dygtige og afholdte præst har</w:t>
      </w:r>
      <w:r w:rsidR="00980D9A">
        <w:rPr>
          <w:rFonts w:ascii="Arial" w:hAnsi="Arial" w:cs="Arial"/>
          <w:sz w:val="24"/>
          <w:szCs w:val="24"/>
        </w:rPr>
        <w:t xml:space="preserve"> efter 3 år</w:t>
      </w:r>
      <w:r w:rsidRPr="00324229">
        <w:rPr>
          <w:rFonts w:ascii="Arial" w:hAnsi="Arial" w:cs="Arial"/>
          <w:sz w:val="24"/>
          <w:szCs w:val="24"/>
        </w:rPr>
        <w:t xml:space="preserve"> </w:t>
      </w:r>
      <w:r w:rsidR="008F5EAD">
        <w:rPr>
          <w:rFonts w:ascii="Arial" w:hAnsi="Arial" w:cs="Arial"/>
          <w:sz w:val="24"/>
          <w:szCs w:val="24"/>
        </w:rPr>
        <w:t xml:space="preserve">fået </w:t>
      </w:r>
      <w:r w:rsidR="00980D9A">
        <w:rPr>
          <w:rFonts w:ascii="Arial" w:hAnsi="Arial" w:cs="Arial"/>
          <w:sz w:val="24"/>
          <w:szCs w:val="24"/>
        </w:rPr>
        <w:t>embede</w:t>
      </w:r>
      <w:r w:rsidR="008F5EAD">
        <w:rPr>
          <w:rFonts w:ascii="Arial" w:hAnsi="Arial" w:cs="Arial"/>
          <w:sz w:val="24"/>
          <w:szCs w:val="24"/>
        </w:rPr>
        <w:t xml:space="preserve"> i Jylland</w:t>
      </w:r>
      <w:r w:rsidRPr="00324229">
        <w:rPr>
          <w:rFonts w:ascii="Arial" w:hAnsi="Arial" w:cs="Arial"/>
          <w:sz w:val="24"/>
          <w:szCs w:val="24"/>
        </w:rPr>
        <w:t>.</w:t>
      </w:r>
      <w:r w:rsidRPr="00324229">
        <w:rPr>
          <w:rFonts w:ascii="Arial" w:hAnsi="Arial" w:cs="Arial"/>
          <w:sz w:val="24"/>
          <w:szCs w:val="24"/>
        </w:rPr>
        <w:br/>
      </w:r>
      <w:r w:rsidRPr="00324229">
        <w:rPr>
          <w:rFonts w:ascii="Arial" w:hAnsi="Arial" w:cs="Arial"/>
          <w:sz w:val="24"/>
          <w:szCs w:val="24"/>
        </w:rPr>
        <w:br/>
      </w:r>
      <w:r w:rsidRPr="00324229">
        <w:rPr>
          <w:rFonts w:ascii="Arial" w:hAnsi="Arial" w:cs="Arial"/>
          <w:b/>
          <w:bCs/>
          <w:sz w:val="24"/>
          <w:szCs w:val="24"/>
        </w:rPr>
        <w:t>Vi søger derfor en præst</w:t>
      </w:r>
      <w:r w:rsidR="00381504" w:rsidRPr="00324229">
        <w:rPr>
          <w:rFonts w:ascii="Arial" w:hAnsi="Arial" w:cs="Arial"/>
          <w:b/>
          <w:bCs/>
          <w:sz w:val="24"/>
          <w:szCs w:val="24"/>
        </w:rPr>
        <w:t>,</w:t>
      </w:r>
      <w:r w:rsidRPr="00324229">
        <w:rPr>
          <w:rFonts w:ascii="Arial" w:hAnsi="Arial" w:cs="Arial"/>
          <w:b/>
          <w:bCs/>
          <w:sz w:val="24"/>
          <w:szCs w:val="24"/>
        </w:rPr>
        <w:t xml:space="preserve"> </w:t>
      </w:r>
      <w:r w:rsidR="00381504" w:rsidRPr="00324229">
        <w:rPr>
          <w:rFonts w:ascii="Arial" w:hAnsi="Arial" w:cs="Arial"/>
          <w:b/>
          <w:bCs/>
          <w:sz w:val="24"/>
          <w:szCs w:val="24"/>
        </w:rPr>
        <w:t>der:</w:t>
      </w:r>
    </w:p>
    <w:p w14:paraId="62DFD33D" w14:textId="77777777" w:rsidR="00381504" w:rsidRPr="00381504" w:rsidRDefault="00381504" w:rsidP="00381504">
      <w:pPr>
        <w:ind w:left="360"/>
        <w:rPr>
          <w:rFonts w:ascii="Arial" w:hAnsi="Arial" w:cs="Arial"/>
          <w:sz w:val="24"/>
          <w:szCs w:val="24"/>
        </w:rPr>
      </w:pPr>
    </w:p>
    <w:p w14:paraId="17DD8611" w14:textId="3219D432" w:rsidR="00381504" w:rsidRDefault="00381504" w:rsidP="00381504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 </w:t>
      </w:r>
      <w:r w:rsidR="00E350E6" w:rsidRPr="00381504">
        <w:rPr>
          <w:rFonts w:ascii="Arial" w:hAnsi="Arial" w:cs="Arial"/>
          <w:sz w:val="24"/>
          <w:szCs w:val="24"/>
        </w:rPr>
        <w:t>være der, når der er brug for ham/hende</w:t>
      </w:r>
      <w:r>
        <w:rPr>
          <w:rFonts w:ascii="Arial" w:hAnsi="Arial" w:cs="Arial"/>
          <w:sz w:val="24"/>
          <w:szCs w:val="24"/>
        </w:rPr>
        <w:t xml:space="preserve"> – fordi mennesket</w:t>
      </w:r>
      <w:r w:rsidR="00E350E6" w:rsidRPr="00381504">
        <w:rPr>
          <w:rFonts w:ascii="Arial" w:hAnsi="Arial" w:cs="Arial"/>
          <w:sz w:val="24"/>
          <w:szCs w:val="24"/>
        </w:rPr>
        <w:t xml:space="preserve"> kommer først</w:t>
      </w:r>
    </w:p>
    <w:p w14:paraId="26D0F484" w14:textId="60825D17" w:rsidR="00381504" w:rsidRDefault="00381504" w:rsidP="00381504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350E6" w:rsidRPr="00381504">
        <w:rPr>
          <w:rFonts w:ascii="Arial" w:hAnsi="Arial" w:cs="Arial"/>
          <w:sz w:val="24"/>
          <w:szCs w:val="24"/>
        </w:rPr>
        <w:t>ar noget på hjerte og</w:t>
      </w:r>
      <w:r>
        <w:rPr>
          <w:rFonts w:ascii="Arial" w:hAnsi="Arial" w:cs="Arial"/>
          <w:sz w:val="24"/>
          <w:szCs w:val="24"/>
        </w:rPr>
        <w:t xml:space="preserve"> </w:t>
      </w:r>
      <w:r w:rsidR="008A7925" w:rsidRPr="00381504">
        <w:rPr>
          <w:rFonts w:ascii="Arial" w:hAnsi="Arial" w:cs="Arial"/>
          <w:sz w:val="24"/>
          <w:szCs w:val="24"/>
        </w:rPr>
        <w:t xml:space="preserve">åbent og frimodigt </w:t>
      </w:r>
      <w:r>
        <w:rPr>
          <w:rFonts w:ascii="Arial" w:hAnsi="Arial" w:cs="Arial"/>
          <w:sz w:val="24"/>
          <w:szCs w:val="24"/>
        </w:rPr>
        <w:t>k</w:t>
      </w:r>
      <w:r w:rsidRPr="00381504">
        <w:rPr>
          <w:rFonts w:ascii="Arial" w:hAnsi="Arial" w:cs="Arial"/>
          <w:sz w:val="24"/>
          <w:szCs w:val="24"/>
        </w:rPr>
        <w:t xml:space="preserve">an forkynde evangeliet </w:t>
      </w:r>
      <w:r w:rsidR="00324229">
        <w:rPr>
          <w:rFonts w:ascii="Arial" w:hAnsi="Arial" w:cs="Arial"/>
          <w:sz w:val="24"/>
          <w:szCs w:val="24"/>
        </w:rPr>
        <w:t>om tro</w:t>
      </w:r>
      <w:r w:rsidR="007F44BC">
        <w:rPr>
          <w:rFonts w:ascii="Arial" w:hAnsi="Arial" w:cs="Arial"/>
          <w:sz w:val="24"/>
          <w:szCs w:val="24"/>
        </w:rPr>
        <w:t>,</w:t>
      </w:r>
      <w:r w:rsidR="00324229">
        <w:rPr>
          <w:rFonts w:ascii="Arial" w:hAnsi="Arial" w:cs="Arial"/>
          <w:sz w:val="24"/>
          <w:szCs w:val="24"/>
        </w:rPr>
        <w:t xml:space="preserve"> håb</w:t>
      </w:r>
      <w:r w:rsidR="007F44BC">
        <w:rPr>
          <w:rFonts w:ascii="Arial" w:hAnsi="Arial" w:cs="Arial"/>
          <w:sz w:val="24"/>
          <w:szCs w:val="24"/>
        </w:rPr>
        <w:t xml:space="preserve"> og Jesu kærlighed</w:t>
      </w:r>
      <w:r w:rsidR="00324229">
        <w:rPr>
          <w:rFonts w:ascii="Arial" w:hAnsi="Arial" w:cs="Arial"/>
          <w:sz w:val="24"/>
          <w:szCs w:val="24"/>
        </w:rPr>
        <w:t xml:space="preserve"> </w:t>
      </w:r>
      <w:r w:rsidRPr="00381504">
        <w:rPr>
          <w:rFonts w:ascii="Arial" w:hAnsi="Arial" w:cs="Arial"/>
          <w:sz w:val="24"/>
          <w:szCs w:val="24"/>
        </w:rPr>
        <w:t xml:space="preserve">på en </w:t>
      </w:r>
      <w:r w:rsidR="007F44BC">
        <w:rPr>
          <w:rFonts w:ascii="Arial" w:hAnsi="Arial" w:cs="Arial"/>
          <w:sz w:val="24"/>
          <w:szCs w:val="24"/>
        </w:rPr>
        <w:t>levende</w:t>
      </w:r>
      <w:r w:rsidRPr="00381504">
        <w:rPr>
          <w:rFonts w:ascii="Arial" w:hAnsi="Arial" w:cs="Arial"/>
          <w:sz w:val="24"/>
          <w:szCs w:val="24"/>
        </w:rPr>
        <w:t xml:space="preserve"> og nærværende måde</w:t>
      </w:r>
      <w:r w:rsidR="008A7925">
        <w:rPr>
          <w:rFonts w:ascii="Arial" w:hAnsi="Arial" w:cs="Arial"/>
          <w:sz w:val="24"/>
          <w:szCs w:val="24"/>
        </w:rPr>
        <w:t xml:space="preserve"> til den tid, vi lever i, så menigheden kan få noget med sig hjem</w:t>
      </w:r>
    </w:p>
    <w:p w14:paraId="6E22C5D5" w14:textId="50177C27" w:rsidR="00381504" w:rsidRDefault="00381504" w:rsidP="00381504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350E6" w:rsidRPr="00381504">
        <w:rPr>
          <w:rFonts w:ascii="Arial" w:hAnsi="Arial" w:cs="Arial"/>
          <w:sz w:val="24"/>
          <w:szCs w:val="24"/>
        </w:rPr>
        <w:t xml:space="preserve">ar lyst og mod til </w:t>
      </w:r>
      <w:r w:rsidR="00EA2299">
        <w:rPr>
          <w:rFonts w:ascii="Arial" w:hAnsi="Arial" w:cs="Arial"/>
          <w:sz w:val="24"/>
          <w:szCs w:val="24"/>
        </w:rPr>
        <w:t>i samarbejde med menighedsrådet og de frivillige både at gå nye veje</w:t>
      </w:r>
      <w:r w:rsidR="00EA2299" w:rsidRPr="00381504">
        <w:rPr>
          <w:rFonts w:ascii="Arial" w:hAnsi="Arial" w:cs="Arial"/>
          <w:sz w:val="24"/>
          <w:szCs w:val="24"/>
        </w:rPr>
        <w:t xml:space="preserve"> </w:t>
      </w:r>
      <w:r w:rsidR="00EA2299">
        <w:rPr>
          <w:rFonts w:ascii="Arial" w:hAnsi="Arial" w:cs="Arial"/>
          <w:sz w:val="24"/>
          <w:szCs w:val="24"/>
        </w:rPr>
        <w:t xml:space="preserve">og </w:t>
      </w:r>
      <w:r w:rsidR="00EA2299" w:rsidRPr="00381504">
        <w:rPr>
          <w:rFonts w:ascii="Arial" w:hAnsi="Arial" w:cs="Arial"/>
          <w:sz w:val="24"/>
          <w:szCs w:val="24"/>
        </w:rPr>
        <w:t>med respekt for traditione</w:t>
      </w:r>
      <w:r w:rsidR="00EA2299">
        <w:rPr>
          <w:rFonts w:ascii="Arial" w:hAnsi="Arial" w:cs="Arial"/>
          <w:sz w:val="24"/>
          <w:szCs w:val="24"/>
        </w:rPr>
        <w:t xml:space="preserve">n </w:t>
      </w:r>
      <w:r w:rsidR="00E350E6" w:rsidRPr="00381504">
        <w:rPr>
          <w:rFonts w:ascii="Arial" w:hAnsi="Arial" w:cs="Arial"/>
          <w:sz w:val="24"/>
          <w:szCs w:val="24"/>
        </w:rPr>
        <w:t xml:space="preserve">at udvikle gudstjenesten og kirkelivet </w:t>
      </w:r>
    </w:p>
    <w:p w14:paraId="29095677" w14:textId="6BD575EA" w:rsidR="00381504" w:rsidRDefault="00381504" w:rsidP="00381504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350E6" w:rsidRPr="00381504">
        <w:rPr>
          <w:rFonts w:ascii="Arial" w:hAnsi="Arial" w:cs="Arial"/>
          <w:sz w:val="24"/>
          <w:szCs w:val="24"/>
        </w:rPr>
        <w:t>r interesseret</w:t>
      </w:r>
      <w:r>
        <w:rPr>
          <w:rFonts w:ascii="Arial" w:hAnsi="Arial" w:cs="Arial"/>
          <w:sz w:val="24"/>
          <w:szCs w:val="24"/>
        </w:rPr>
        <w:t xml:space="preserve"> i</w:t>
      </w:r>
      <w:r w:rsidR="00E350E6" w:rsidRPr="00381504">
        <w:rPr>
          <w:rFonts w:ascii="Arial" w:hAnsi="Arial" w:cs="Arial"/>
          <w:sz w:val="24"/>
          <w:szCs w:val="24"/>
        </w:rPr>
        <w:t xml:space="preserve"> og har lyst til </w:t>
      </w:r>
      <w:r w:rsidR="007F44BC">
        <w:rPr>
          <w:rFonts w:ascii="Arial" w:hAnsi="Arial" w:cs="Arial"/>
          <w:sz w:val="24"/>
          <w:szCs w:val="24"/>
        </w:rPr>
        <w:t>at arbejde</w:t>
      </w:r>
      <w:r w:rsidR="00E350E6" w:rsidRPr="00381504">
        <w:rPr>
          <w:rFonts w:ascii="Arial" w:hAnsi="Arial" w:cs="Arial"/>
          <w:sz w:val="24"/>
          <w:szCs w:val="24"/>
        </w:rPr>
        <w:t xml:space="preserve"> med børn og unge</w:t>
      </w:r>
      <w:r w:rsidR="007F44BC">
        <w:rPr>
          <w:rFonts w:ascii="Arial" w:hAnsi="Arial" w:cs="Arial"/>
          <w:sz w:val="24"/>
          <w:szCs w:val="24"/>
        </w:rPr>
        <w:t>, samt nytænke og udvikle dette arbejde</w:t>
      </w:r>
    </w:p>
    <w:p w14:paraId="7B890F9C" w14:textId="27C844DC" w:rsidR="00324229" w:rsidRPr="00324229" w:rsidRDefault="00381504" w:rsidP="0032422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350E6" w:rsidRPr="00381504">
        <w:rPr>
          <w:rFonts w:ascii="Arial" w:hAnsi="Arial" w:cs="Arial"/>
          <w:sz w:val="24"/>
          <w:szCs w:val="24"/>
        </w:rPr>
        <w:t>r udadvendt og synlig i det lokale miljø.</w:t>
      </w:r>
    </w:p>
    <w:p w14:paraId="5C528208" w14:textId="537A7D92" w:rsidR="00324229" w:rsidRPr="00DC4B32" w:rsidRDefault="00324229" w:rsidP="00324229">
      <w:pPr>
        <w:rPr>
          <w:rFonts w:ascii="Arial" w:hAnsi="Arial" w:cs="Arial"/>
          <w:b/>
          <w:bCs/>
          <w:sz w:val="24"/>
          <w:szCs w:val="24"/>
        </w:rPr>
      </w:pPr>
      <w:r w:rsidRPr="00324229">
        <w:rPr>
          <w:rFonts w:ascii="Arial" w:hAnsi="Arial" w:cs="Arial"/>
          <w:sz w:val="24"/>
          <w:szCs w:val="24"/>
        </w:rPr>
        <w:br/>
      </w:r>
      <w:r w:rsidR="007F44BC">
        <w:rPr>
          <w:rFonts w:ascii="Arial" w:hAnsi="Arial" w:cs="Arial"/>
          <w:b/>
          <w:bCs/>
          <w:sz w:val="24"/>
          <w:szCs w:val="24"/>
        </w:rPr>
        <w:t>Vi kan tilbyde</w:t>
      </w:r>
    </w:p>
    <w:p w14:paraId="25D0B0C2" w14:textId="13F78486" w:rsidR="0023366C" w:rsidRDefault="007F44BC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C4B32">
        <w:rPr>
          <w:rFonts w:ascii="Arial" w:hAnsi="Arial" w:cs="Arial"/>
          <w:sz w:val="24"/>
          <w:szCs w:val="24"/>
        </w:rPr>
        <w:t>o sogne med hver sin kirke men med fælles menighedsråd, præst og øvrigt personale.</w:t>
      </w:r>
      <w:r w:rsidR="00A1397F">
        <w:rPr>
          <w:rFonts w:ascii="Arial" w:hAnsi="Arial" w:cs="Arial"/>
          <w:sz w:val="24"/>
          <w:szCs w:val="24"/>
        </w:rPr>
        <w:t xml:space="preserve"> Græse Kirke ligger i umiddelbar nærhed af præsteboligen, Sigerslevvester Kirke ligger et par kilometer derfra.</w:t>
      </w:r>
      <w:r w:rsidR="0023366C">
        <w:rPr>
          <w:rFonts w:ascii="Arial" w:hAnsi="Arial" w:cs="Arial"/>
          <w:sz w:val="24"/>
          <w:szCs w:val="24"/>
        </w:rPr>
        <w:t xml:space="preserve"> Sognene har </w:t>
      </w:r>
      <w:r>
        <w:rPr>
          <w:rFonts w:ascii="Arial" w:hAnsi="Arial" w:cs="Arial"/>
          <w:sz w:val="24"/>
          <w:szCs w:val="24"/>
        </w:rPr>
        <w:t>2</w:t>
      </w:r>
      <w:r w:rsidR="005662D0">
        <w:rPr>
          <w:rFonts w:ascii="Arial" w:hAnsi="Arial" w:cs="Arial"/>
          <w:sz w:val="24"/>
          <w:szCs w:val="24"/>
        </w:rPr>
        <w:t>988</w:t>
      </w:r>
      <w:r>
        <w:rPr>
          <w:rFonts w:ascii="Arial" w:hAnsi="Arial" w:cs="Arial"/>
          <w:sz w:val="24"/>
          <w:szCs w:val="24"/>
        </w:rPr>
        <w:t xml:space="preserve"> indbyggere, hvoraf </w:t>
      </w:r>
      <w:r w:rsidR="005662D0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>,7% er</w:t>
      </w:r>
      <w:r w:rsidR="0023366C">
        <w:rPr>
          <w:rFonts w:ascii="Arial" w:hAnsi="Arial" w:cs="Arial"/>
          <w:sz w:val="24"/>
          <w:szCs w:val="24"/>
        </w:rPr>
        <w:t xml:space="preserve"> folkekirkemedlemmer</w:t>
      </w:r>
      <w:r w:rsidR="00E806E5">
        <w:rPr>
          <w:rFonts w:ascii="Arial" w:hAnsi="Arial" w:cs="Arial"/>
          <w:sz w:val="24"/>
          <w:szCs w:val="24"/>
        </w:rPr>
        <w:t>. Heraf er</w:t>
      </w:r>
      <w:r w:rsidR="0023366C">
        <w:rPr>
          <w:rFonts w:ascii="Arial" w:hAnsi="Arial" w:cs="Arial"/>
          <w:sz w:val="24"/>
          <w:szCs w:val="24"/>
        </w:rPr>
        <w:t xml:space="preserve"> en mindre skare meget trofaste kirkegængere.</w:t>
      </w:r>
      <w:r w:rsidR="00A1397F">
        <w:rPr>
          <w:rFonts w:ascii="Arial" w:hAnsi="Arial" w:cs="Arial"/>
          <w:sz w:val="24"/>
          <w:szCs w:val="24"/>
        </w:rPr>
        <w:t xml:space="preserve"> </w:t>
      </w:r>
    </w:p>
    <w:p w14:paraId="58A6C8E9" w14:textId="5F7EB7F5" w:rsidR="00DC4B32" w:rsidRDefault="00DC4B32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afholdes gudstjeneste</w:t>
      </w:r>
      <w:r w:rsidR="00E806E5">
        <w:rPr>
          <w:rFonts w:ascii="Arial" w:hAnsi="Arial" w:cs="Arial"/>
          <w:sz w:val="24"/>
          <w:szCs w:val="24"/>
        </w:rPr>
        <w:t xml:space="preserve"> </w:t>
      </w:r>
      <w:r w:rsidR="00C37415"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>søndag</w:t>
      </w:r>
      <w:r w:rsidR="007F44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og helligdag</w:t>
      </w:r>
      <w:r w:rsidR="007F44B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 en af kirkerne, og </w:t>
      </w:r>
      <w:r w:rsidR="00980D9A">
        <w:rPr>
          <w:rFonts w:ascii="Arial" w:hAnsi="Arial" w:cs="Arial"/>
          <w:sz w:val="24"/>
          <w:szCs w:val="24"/>
        </w:rPr>
        <w:t>4 gange om året</w:t>
      </w:r>
      <w:r>
        <w:rPr>
          <w:rFonts w:ascii="Arial" w:hAnsi="Arial" w:cs="Arial"/>
          <w:sz w:val="24"/>
          <w:szCs w:val="24"/>
        </w:rPr>
        <w:t xml:space="preserve"> </w:t>
      </w:r>
      <w:r w:rsidR="00D411C0">
        <w:rPr>
          <w:rFonts w:ascii="Arial" w:hAnsi="Arial" w:cs="Arial"/>
          <w:sz w:val="24"/>
          <w:szCs w:val="24"/>
        </w:rPr>
        <w:t>er der gospelgudstjeneste</w:t>
      </w:r>
      <w:r>
        <w:rPr>
          <w:rFonts w:ascii="Arial" w:hAnsi="Arial" w:cs="Arial"/>
          <w:sz w:val="24"/>
          <w:szCs w:val="24"/>
        </w:rPr>
        <w:t xml:space="preserve"> i vores </w:t>
      </w:r>
      <w:r w:rsidR="009E4CC3">
        <w:rPr>
          <w:rFonts w:ascii="Arial" w:hAnsi="Arial" w:cs="Arial"/>
          <w:sz w:val="24"/>
          <w:szCs w:val="24"/>
        </w:rPr>
        <w:t xml:space="preserve">nyrestaurerede </w:t>
      </w:r>
      <w:r>
        <w:rPr>
          <w:rFonts w:ascii="Arial" w:hAnsi="Arial" w:cs="Arial"/>
          <w:sz w:val="24"/>
          <w:szCs w:val="24"/>
        </w:rPr>
        <w:t>store Kirkelade</w:t>
      </w:r>
      <w:r w:rsidR="006945EA">
        <w:rPr>
          <w:rFonts w:ascii="Arial" w:hAnsi="Arial" w:cs="Arial"/>
          <w:sz w:val="24"/>
          <w:szCs w:val="24"/>
        </w:rPr>
        <w:t xml:space="preserve">. </w:t>
      </w:r>
      <w:r w:rsidR="008A7925">
        <w:rPr>
          <w:rFonts w:ascii="Arial" w:hAnsi="Arial" w:cs="Arial"/>
          <w:sz w:val="24"/>
          <w:szCs w:val="24"/>
        </w:rPr>
        <w:t>Kirkeladen</w:t>
      </w:r>
      <w:r w:rsidR="006945EA">
        <w:rPr>
          <w:rFonts w:ascii="Arial" w:hAnsi="Arial" w:cs="Arial"/>
          <w:sz w:val="24"/>
          <w:szCs w:val="24"/>
        </w:rPr>
        <w:t xml:space="preserve"> er </w:t>
      </w:r>
      <w:r w:rsidR="009E4CC3">
        <w:rPr>
          <w:rFonts w:ascii="Arial" w:hAnsi="Arial" w:cs="Arial"/>
          <w:sz w:val="24"/>
          <w:szCs w:val="24"/>
        </w:rPr>
        <w:t xml:space="preserve">en fantastisk ramme om mange af kirkens aktiviteter. </w:t>
      </w:r>
      <w:r w:rsidR="006945EA">
        <w:rPr>
          <w:rFonts w:ascii="Arial" w:hAnsi="Arial" w:cs="Arial"/>
          <w:sz w:val="24"/>
          <w:szCs w:val="24"/>
        </w:rPr>
        <w:t>Den</w:t>
      </w:r>
      <w:r w:rsidR="001E0DFA">
        <w:rPr>
          <w:rFonts w:ascii="Arial" w:hAnsi="Arial" w:cs="Arial"/>
          <w:sz w:val="24"/>
          <w:szCs w:val="24"/>
        </w:rPr>
        <w:t xml:space="preserve"> anvendes til koncerter, sangaftener og </w:t>
      </w:r>
      <w:r w:rsidR="006945EA">
        <w:rPr>
          <w:rFonts w:ascii="Arial" w:hAnsi="Arial" w:cs="Arial"/>
          <w:sz w:val="24"/>
          <w:szCs w:val="24"/>
        </w:rPr>
        <w:t xml:space="preserve">til mange af de </w:t>
      </w:r>
      <w:r w:rsidR="001E0DFA">
        <w:rPr>
          <w:rFonts w:ascii="Arial" w:hAnsi="Arial" w:cs="Arial"/>
          <w:sz w:val="24"/>
          <w:szCs w:val="24"/>
        </w:rPr>
        <w:t>andre arrangementer og aktiviteter, der har noget at byde på for alle aldersgrupper i sognet, og som søger at imødekomme vidt forskellige interesser og behov</w:t>
      </w:r>
      <w:r w:rsidR="007F44BC">
        <w:rPr>
          <w:rFonts w:ascii="Arial" w:hAnsi="Arial" w:cs="Arial"/>
          <w:sz w:val="24"/>
          <w:szCs w:val="24"/>
        </w:rPr>
        <w:t>, som vi ønsker, en ny præst kan blive en del af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74023A5" w14:textId="26A37B28" w:rsidR="00DC4B32" w:rsidRPr="007F44BC" w:rsidRDefault="00DC4B32" w:rsidP="007F44BC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44BC">
        <w:rPr>
          <w:rFonts w:ascii="Arial" w:hAnsi="Arial" w:cs="Arial"/>
          <w:sz w:val="24"/>
          <w:szCs w:val="24"/>
        </w:rPr>
        <w:t xml:space="preserve">Vores meget store gospelkor </w:t>
      </w:r>
      <w:r w:rsidR="009E4CC3" w:rsidRPr="007F44BC">
        <w:rPr>
          <w:rFonts w:ascii="Arial" w:hAnsi="Arial" w:cs="Arial"/>
          <w:sz w:val="24"/>
          <w:szCs w:val="24"/>
        </w:rPr>
        <w:t xml:space="preserve">med egen dirigent </w:t>
      </w:r>
      <w:r w:rsidRPr="007F44BC">
        <w:rPr>
          <w:rFonts w:ascii="Arial" w:hAnsi="Arial" w:cs="Arial"/>
          <w:sz w:val="24"/>
          <w:szCs w:val="24"/>
        </w:rPr>
        <w:t xml:space="preserve">mødes hver torsdag aften og deltager i gudstjeneste </w:t>
      </w:r>
      <w:r w:rsidR="009C50C2">
        <w:rPr>
          <w:rFonts w:ascii="Arial" w:hAnsi="Arial" w:cs="Arial"/>
          <w:sz w:val="24"/>
          <w:szCs w:val="24"/>
        </w:rPr>
        <w:t>fire gange om året</w:t>
      </w:r>
      <w:r w:rsidRPr="007F44BC">
        <w:rPr>
          <w:rFonts w:ascii="Arial" w:hAnsi="Arial" w:cs="Arial"/>
          <w:sz w:val="24"/>
          <w:szCs w:val="24"/>
        </w:rPr>
        <w:t>.</w:t>
      </w:r>
    </w:p>
    <w:p w14:paraId="31B68DBA" w14:textId="00E861E2" w:rsidR="00DC4B32" w:rsidRPr="007F44BC" w:rsidRDefault="00DC4B32" w:rsidP="007F44BC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44BC">
        <w:rPr>
          <w:rFonts w:ascii="Arial" w:hAnsi="Arial" w:cs="Arial"/>
          <w:sz w:val="24"/>
          <w:szCs w:val="24"/>
        </w:rPr>
        <w:t>Der er sognemøde den første onsdag eftermiddag i måneden med foredrag og fællessang.</w:t>
      </w:r>
    </w:p>
    <w:p w14:paraId="2B49474D" w14:textId="1568931D" w:rsidR="00DC4B32" w:rsidRDefault="005662D0" w:rsidP="00267080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faste fællesskaber som ”Nørkleklub”, ”Hyg, byg og bryg” samt ”Vandrende Fugle”.</w:t>
      </w:r>
    </w:p>
    <w:p w14:paraId="2C4F41BB" w14:textId="57B2CE69" w:rsidR="005662D0" w:rsidRPr="00267080" w:rsidRDefault="005662D0" w:rsidP="00267080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første lørdag i december afholdes stort Julemarked på </w:t>
      </w:r>
      <w:r w:rsidR="00D411C0">
        <w:rPr>
          <w:rFonts w:ascii="Arial" w:hAnsi="Arial" w:cs="Arial"/>
          <w:sz w:val="24"/>
          <w:szCs w:val="24"/>
        </w:rPr>
        <w:t xml:space="preserve">præstegårdens </w:t>
      </w:r>
      <w:r>
        <w:rPr>
          <w:rFonts w:ascii="Arial" w:hAnsi="Arial" w:cs="Arial"/>
          <w:sz w:val="24"/>
          <w:szCs w:val="24"/>
        </w:rPr>
        <w:t>gårdsplads og i Kirkeladen.</w:t>
      </w:r>
    </w:p>
    <w:p w14:paraId="1BD9A500" w14:textId="77777777" w:rsidR="00980D9A" w:rsidRDefault="009E4CC3" w:rsidP="00E57FB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0D9A">
        <w:rPr>
          <w:rFonts w:ascii="Arial" w:hAnsi="Arial" w:cs="Arial"/>
          <w:sz w:val="24"/>
          <w:szCs w:val="24"/>
        </w:rPr>
        <w:t>Der er konfirmandundervisning tirsdag og torsdag eftermiddag i Konfirmandlokalet i Kirkeladen</w:t>
      </w:r>
      <w:r w:rsidR="00980D9A">
        <w:rPr>
          <w:rFonts w:ascii="Arial" w:hAnsi="Arial" w:cs="Arial"/>
          <w:sz w:val="24"/>
          <w:szCs w:val="24"/>
        </w:rPr>
        <w:t xml:space="preserve">. </w:t>
      </w:r>
    </w:p>
    <w:p w14:paraId="66EF2C2D" w14:textId="3A49E8E5" w:rsidR="00EA2299" w:rsidRDefault="00A1397F" w:rsidP="00EA2299">
      <w:pPr>
        <w:rPr>
          <w:rFonts w:ascii="Arial" w:hAnsi="Arial" w:cs="Arial"/>
          <w:sz w:val="24"/>
          <w:szCs w:val="24"/>
        </w:rPr>
      </w:pPr>
      <w:r w:rsidRPr="00980D9A">
        <w:rPr>
          <w:rFonts w:ascii="Arial" w:hAnsi="Arial" w:cs="Arial"/>
          <w:sz w:val="24"/>
          <w:szCs w:val="24"/>
        </w:rPr>
        <w:t>Der samarbejdes med nærliggende kirker om afvikling af gudstjenester og andre tjenester i forbindelse med ferier og sygdom.</w:t>
      </w:r>
    </w:p>
    <w:p w14:paraId="5AF0C972" w14:textId="0610FF11" w:rsidR="00FC04D4" w:rsidRPr="00FC04D4" w:rsidRDefault="00980D9A" w:rsidP="00FC04D4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FC04D4">
        <w:rPr>
          <w:rFonts w:ascii="Arial" w:hAnsi="Arial" w:cs="Arial"/>
          <w:sz w:val="24"/>
          <w:szCs w:val="24"/>
        </w:rPr>
        <w:t>Nord for præstegården er kirkens 10 ha jord ved at blive omlagt til skov. Stierne er lavet, og skoven rejses i foråret 2025.</w:t>
      </w:r>
      <w:r w:rsidR="002C7194" w:rsidRPr="00FC04D4">
        <w:rPr>
          <w:rFonts w:ascii="Arial" w:hAnsi="Arial" w:cs="Arial"/>
          <w:sz w:val="24"/>
          <w:szCs w:val="24"/>
        </w:rPr>
        <w:t xml:space="preserve"> </w:t>
      </w:r>
      <w:r w:rsidR="00FC04D4">
        <w:rPr>
          <w:rFonts w:ascii="Arial" w:eastAsia="Calibri" w:hAnsi="Arial" w:cs="Arial"/>
          <w:sz w:val="24"/>
          <w:szCs w:val="24"/>
        </w:rPr>
        <w:t>Formålet er a</w:t>
      </w:r>
      <w:r w:rsidR="00FC04D4" w:rsidRPr="00FC04D4">
        <w:rPr>
          <w:rFonts w:ascii="Arial" w:eastAsia="Calibri" w:hAnsi="Arial" w:cs="Arial"/>
          <w:sz w:val="24"/>
          <w:szCs w:val="24"/>
        </w:rPr>
        <w:t xml:space="preserve">t etablere et rekreativt område til glæde og </w:t>
      </w:r>
      <w:r w:rsidR="00FC04D4" w:rsidRPr="00FC04D4">
        <w:rPr>
          <w:rFonts w:ascii="Arial" w:eastAsia="Calibri" w:hAnsi="Arial" w:cs="Arial"/>
          <w:sz w:val="24"/>
          <w:szCs w:val="24"/>
        </w:rPr>
        <w:lastRenderedPageBreak/>
        <w:t>fremme af livskvaliteten for sognenes beboere</w:t>
      </w:r>
      <w:r w:rsidR="00FC04D4">
        <w:rPr>
          <w:rFonts w:ascii="Arial" w:eastAsia="Calibri" w:hAnsi="Arial" w:cs="Arial"/>
          <w:sz w:val="24"/>
          <w:szCs w:val="24"/>
        </w:rPr>
        <w:t xml:space="preserve"> samt at </w:t>
      </w:r>
      <w:r w:rsidR="00FC04D4" w:rsidRPr="00FC04D4">
        <w:rPr>
          <w:rFonts w:ascii="Arial" w:eastAsia="Calibri" w:hAnsi="Arial" w:cs="Arial"/>
          <w:sz w:val="24"/>
          <w:szCs w:val="24"/>
        </w:rPr>
        <w:t>give nye og anderledes muligheder for afholdelse af gudstjeneste og andre kirkelige aktiviteter</w:t>
      </w:r>
      <w:r w:rsidR="00FC04D4">
        <w:rPr>
          <w:rFonts w:ascii="Arial" w:eastAsia="Calibri" w:hAnsi="Arial" w:cs="Arial"/>
          <w:sz w:val="24"/>
          <w:szCs w:val="24"/>
        </w:rPr>
        <w:t>.</w:t>
      </w:r>
    </w:p>
    <w:p w14:paraId="08F14549" w14:textId="43B071D3" w:rsidR="00980D9A" w:rsidRPr="009E4CC3" w:rsidRDefault="00980D9A" w:rsidP="00EA2299">
      <w:pPr>
        <w:rPr>
          <w:rFonts w:ascii="Arial" w:hAnsi="Arial" w:cs="Arial"/>
          <w:sz w:val="24"/>
          <w:szCs w:val="24"/>
        </w:rPr>
      </w:pPr>
    </w:p>
    <w:p w14:paraId="7482C2A9" w14:textId="068F3F84" w:rsidR="00267080" w:rsidRDefault="00E350E6" w:rsidP="00EA2299">
      <w:pPr>
        <w:rPr>
          <w:rFonts w:ascii="Arial" w:hAnsi="Arial" w:cs="Arial"/>
          <w:sz w:val="24"/>
          <w:szCs w:val="24"/>
        </w:rPr>
      </w:pPr>
      <w:r w:rsidRPr="001443FD">
        <w:rPr>
          <w:rFonts w:ascii="Arial" w:hAnsi="Arial" w:cs="Arial"/>
          <w:b/>
          <w:bCs/>
          <w:sz w:val="24"/>
          <w:szCs w:val="24"/>
        </w:rPr>
        <w:t>Om sognene</w:t>
      </w:r>
      <w:r w:rsidRPr="00324229">
        <w:rPr>
          <w:rFonts w:ascii="Arial" w:hAnsi="Arial" w:cs="Arial"/>
          <w:sz w:val="24"/>
          <w:szCs w:val="24"/>
        </w:rPr>
        <w:br/>
      </w:r>
      <w:r w:rsidR="00267080">
        <w:rPr>
          <w:rFonts w:ascii="Arial" w:hAnsi="Arial" w:cs="Arial"/>
          <w:sz w:val="24"/>
          <w:szCs w:val="24"/>
        </w:rPr>
        <w:t xml:space="preserve">Vore sogne består af landsbyerne Græse og Sigerslevvester samt Græse Bakkeby, som er et nyere byområde udenfor Frederikssund. Græse Bakkeby har 2291 indbyggere og er smukt beliggende ved Roskilde Fjord, 3 km. </w:t>
      </w:r>
      <w:r w:rsidR="001F1311">
        <w:rPr>
          <w:rFonts w:ascii="Arial" w:hAnsi="Arial" w:cs="Arial"/>
          <w:sz w:val="24"/>
          <w:szCs w:val="24"/>
        </w:rPr>
        <w:t>f</w:t>
      </w:r>
      <w:r w:rsidR="00267080">
        <w:rPr>
          <w:rFonts w:ascii="Arial" w:hAnsi="Arial" w:cs="Arial"/>
          <w:sz w:val="24"/>
          <w:szCs w:val="24"/>
        </w:rPr>
        <w:t>ra Frederikssund centrum. I Græse Bakkeby er der skole, daginstitutioner og en Brugs samt medborgerhus. Boligerne er en blanding af lejeboliger, andels- og ejerboliger.</w:t>
      </w:r>
    </w:p>
    <w:p w14:paraId="770B5ED0" w14:textId="5C55C8D5" w:rsidR="00267080" w:rsidRDefault="0026708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Græse er en landsby med 214 indbyggere, 2 km. </w:t>
      </w:r>
      <w:r w:rsidR="001C37F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ra Græse Bakkeby og ca. 5 km. </w:t>
      </w:r>
      <w:r w:rsidR="00D411C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 Frederikssund centrum. Græse Kirke er beliggende midt i Græse by.</w:t>
      </w:r>
    </w:p>
    <w:p w14:paraId="4D31E5FE" w14:textId="77777777" w:rsidR="00267080" w:rsidRDefault="0026708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Sigerslevvester er ligeledes en landsby, som med opland har 323 indbyggere. Her er Sigerslevvester Kirke det centrale punkt.</w:t>
      </w:r>
    </w:p>
    <w:p w14:paraId="38BD8854" w14:textId="77777777" w:rsidR="00267080" w:rsidRDefault="0026708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busforbindelser til Hillerød og Frederikssund by, hvorfra der er 10 minutters drift via S-tog til København. En afstand der er gjort forholdsvis kortere, efter metroen er kommet til. </w:t>
      </w:r>
    </w:p>
    <w:p w14:paraId="4B6EE286" w14:textId="77777777" w:rsidR="00267080" w:rsidRDefault="0026708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Frederikssund Campus er beliggende 4 km. fra Græse og tilbyder ungdomsuddannelser som 10. klasse, gymnasiale uddannelser samt flere erhvervsuddannelser.</w:t>
      </w:r>
    </w:p>
    <w:p w14:paraId="3AF5FDC7" w14:textId="5B9ECA6D" w:rsidR="001443FD" w:rsidRDefault="0026708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Frederikssund er en gammel købstad, beliggende ved Roskilde Fjord, og mulighederne for naturoplevelser på begge sider af fjorden, såvel som på fjorden, er mange.</w:t>
      </w:r>
      <w:r w:rsidR="00E350E6" w:rsidRPr="00324229">
        <w:rPr>
          <w:rFonts w:ascii="Arial" w:hAnsi="Arial" w:cs="Arial"/>
          <w:sz w:val="24"/>
          <w:szCs w:val="24"/>
        </w:rPr>
        <w:br/>
      </w:r>
      <w:r w:rsidR="00E350E6" w:rsidRPr="00324229">
        <w:rPr>
          <w:rFonts w:ascii="Arial" w:hAnsi="Arial" w:cs="Arial"/>
          <w:sz w:val="24"/>
          <w:szCs w:val="24"/>
        </w:rPr>
        <w:br/>
      </w:r>
      <w:r w:rsidR="00E350E6" w:rsidRPr="001443FD">
        <w:rPr>
          <w:rFonts w:ascii="Arial" w:hAnsi="Arial" w:cs="Arial"/>
          <w:b/>
          <w:bCs/>
          <w:sz w:val="24"/>
          <w:szCs w:val="24"/>
        </w:rPr>
        <w:t>Arbejdsforhold,</w:t>
      </w:r>
      <w:r w:rsidR="00E350E6" w:rsidRPr="00324229">
        <w:rPr>
          <w:rFonts w:ascii="Arial" w:hAnsi="Arial" w:cs="Arial"/>
          <w:sz w:val="24"/>
          <w:szCs w:val="24"/>
        </w:rPr>
        <w:br/>
      </w:r>
      <w:r w:rsidR="00E350E6" w:rsidRPr="001443FD">
        <w:rPr>
          <w:rFonts w:ascii="Arial" w:hAnsi="Arial" w:cs="Arial"/>
          <w:i/>
          <w:iCs/>
          <w:sz w:val="24"/>
          <w:szCs w:val="24"/>
        </w:rPr>
        <w:t>Kirker, kirkegårde og kontorforhold</w:t>
      </w:r>
    </w:p>
    <w:p w14:paraId="27EB8C8E" w14:textId="77777777" w:rsidR="007A3E9D" w:rsidRDefault="007A3E9D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Græse og Sigerslevvester Kirker er begge</w:t>
      </w:r>
      <w:r w:rsidR="001443FD">
        <w:rPr>
          <w:rFonts w:ascii="Arial" w:hAnsi="Arial" w:cs="Arial"/>
          <w:sz w:val="24"/>
          <w:szCs w:val="24"/>
        </w:rPr>
        <w:t xml:space="preserve"> middelalderkirker, som løbende er blevet restaureret og fremtræder i meget fin og vedligeholdt stand. Der er kirkegård til begge kirker. </w:t>
      </w:r>
    </w:p>
    <w:p w14:paraId="2FCD6FC3" w14:textId="77777777" w:rsidR="007A3E9D" w:rsidRDefault="001443FD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vil i </w:t>
      </w:r>
      <w:r w:rsidR="007A3E9D">
        <w:rPr>
          <w:rFonts w:ascii="Arial" w:hAnsi="Arial" w:cs="Arial"/>
          <w:sz w:val="24"/>
          <w:szCs w:val="24"/>
        </w:rPr>
        <w:t>præste</w:t>
      </w:r>
      <w:r>
        <w:rPr>
          <w:rFonts w:ascii="Arial" w:hAnsi="Arial" w:cs="Arial"/>
          <w:sz w:val="24"/>
          <w:szCs w:val="24"/>
        </w:rPr>
        <w:t>boligen være et tjenstligt lokale / et præstekontor.</w:t>
      </w:r>
      <w:r w:rsidR="008A7925" w:rsidRPr="008A7925">
        <w:rPr>
          <w:rFonts w:ascii="Arial" w:hAnsi="Arial" w:cs="Arial"/>
          <w:sz w:val="24"/>
          <w:szCs w:val="24"/>
        </w:rPr>
        <w:t xml:space="preserve"> </w:t>
      </w:r>
    </w:p>
    <w:p w14:paraId="697F5128" w14:textId="69907620" w:rsidR="001443FD" w:rsidRDefault="008A7925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Kirkeladen er </w:t>
      </w:r>
      <w:r w:rsidR="007A3E9D">
        <w:rPr>
          <w:rFonts w:ascii="Arial" w:hAnsi="Arial" w:cs="Arial"/>
          <w:sz w:val="24"/>
          <w:szCs w:val="24"/>
        </w:rPr>
        <w:t>som sådan en</w:t>
      </w:r>
      <w:r>
        <w:rPr>
          <w:rFonts w:ascii="Arial" w:hAnsi="Arial" w:cs="Arial"/>
          <w:sz w:val="24"/>
          <w:szCs w:val="24"/>
        </w:rPr>
        <w:t xml:space="preserve"> længe i præstegården </w:t>
      </w:r>
      <w:r w:rsidR="007A3E9D">
        <w:rPr>
          <w:rFonts w:ascii="Arial" w:hAnsi="Arial" w:cs="Arial"/>
          <w:sz w:val="24"/>
          <w:szCs w:val="24"/>
        </w:rPr>
        <w:t>men bygningsmæssigt uafhængig af</w:t>
      </w:r>
      <w:r>
        <w:rPr>
          <w:rFonts w:ascii="Arial" w:hAnsi="Arial" w:cs="Arial"/>
          <w:sz w:val="24"/>
          <w:szCs w:val="24"/>
        </w:rPr>
        <w:t xml:space="preserve"> præsteboligen</w:t>
      </w:r>
      <w:r w:rsidR="007A3E9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og</w:t>
      </w:r>
      <w:r w:rsidR="007A3E9D">
        <w:rPr>
          <w:rFonts w:ascii="Arial" w:hAnsi="Arial" w:cs="Arial"/>
          <w:sz w:val="24"/>
          <w:szCs w:val="24"/>
        </w:rPr>
        <w:t xml:space="preserve"> ligger</w:t>
      </w:r>
      <w:r>
        <w:rPr>
          <w:rFonts w:ascii="Arial" w:hAnsi="Arial" w:cs="Arial"/>
          <w:sz w:val="24"/>
          <w:szCs w:val="24"/>
        </w:rPr>
        <w:t xml:space="preserve"> tæt på </w:t>
      </w:r>
      <w:r w:rsidR="007A3E9D">
        <w:rPr>
          <w:rFonts w:ascii="Arial" w:hAnsi="Arial" w:cs="Arial"/>
          <w:sz w:val="24"/>
          <w:szCs w:val="24"/>
        </w:rPr>
        <w:t>Græse K</w:t>
      </w:r>
      <w:r>
        <w:rPr>
          <w:rFonts w:ascii="Arial" w:hAnsi="Arial" w:cs="Arial"/>
          <w:sz w:val="24"/>
          <w:szCs w:val="24"/>
        </w:rPr>
        <w:t xml:space="preserve">irke. </w:t>
      </w:r>
      <w:r w:rsidR="007A3E9D">
        <w:rPr>
          <w:rFonts w:ascii="Arial" w:hAnsi="Arial" w:cs="Arial"/>
          <w:sz w:val="24"/>
          <w:szCs w:val="24"/>
        </w:rPr>
        <w:t>På samme måde huser en</w:t>
      </w:r>
      <w:r>
        <w:rPr>
          <w:rFonts w:ascii="Arial" w:hAnsi="Arial" w:cs="Arial"/>
          <w:sz w:val="24"/>
          <w:szCs w:val="24"/>
        </w:rPr>
        <w:t xml:space="preserve"> anden længe </w:t>
      </w:r>
      <w:r w:rsidR="007A3E9D"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z w:val="24"/>
          <w:szCs w:val="24"/>
        </w:rPr>
        <w:t xml:space="preserve"> præstegården graverværksted og -faciliteter.</w:t>
      </w:r>
    </w:p>
    <w:p w14:paraId="6262C543" w14:textId="61231ED2" w:rsidR="001443FD" w:rsidRDefault="00E350E6" w:rsidP="00EA2299">
      <w:pPr>
        <w:rPr>
          <w:rFonts w:ascii="Arial" w:hAnsi="Arial" w:cs="Arial"/>
          <w:sz w:val="24"/>
          <w:szCs w:val="24"/>
        </w:rPr>
      </w:pPr>
      <w:r w:rsidRPr="00324229">
        <w:rPr>
          <w:rFonts w:ascii="Arial" w:hAnsi="Arial" w:cs="Arial"/>
          <w:sz w:val="24"/>
          <w:szCs w:val="24"/>
        </w:rPr>
        <w:br/>
      </w:r>
      <w:r w:rsidRPr="001443FD">
        <w:rPr>
          <w:rFonts w:ascii="Arial" w:hAnsi="Arial" w:cs="Arial"/>
          <w:i/>
          <w:iCs/>
          <w:sz w:val="24"/>
          <w:szCs w:val="24"/>
        </w:rPr>
        <w:t>Menighedsråd</w:t>
      </w:r>
      <w:r w:rsidRPr="00324229">
        <w:rPr>
          <w:rFonts w:ascii="Arial" w:hAnsi="Arial" w:cs="Arial"/>
          <w:sz w:val="24"/>
          <w:szCs w:val="24"/>
        </w:rPr>
        <w:br/>
      </w:r>
      <w:r w:rsidR="007A3E9D">
        <w:rPr>
          <w:rFonts w:ascii="Arial" w:hAnsi="Arial" w:cs="Arial"/>
          <w:sz w:val="24"/>
          <w:szCs w:val="24"/>
        </w:rPr>
        <w:t>Der er et godt samarbejde i m</w:t>
      </w:r>
      <w:r w:rsidR="001443FD">
        <w:rPr>
          <w:rFonts w:ascii="Arial" w:hAnsi="Arial" w:cs="Arial"/>
          <w:sz w:val="24"/>
          <w:szCs w:val="24"/>
        </w:rPr>
        <w:t>enighedsrådet</w:t>
      </w:r>
      <w:r w:rsidR="007A3E9D">
        <w:rPr>
          <w:rFonts w:ascii="Arial" w:hAnsi="Arial" w:cs="Arial"/>
          <w:sz w:val="24"/>
          <w:szCs w:val="24"/>
        </w:rPr>
        <w:t>, som</w:t>
      </w:r>
      <w:r w:rsidR="001443FD">
        <w:rPr>
          <w:rFonts w:ascii="Arial" w:hAnsi="Arial" w:cs="Arial"/>
          <w:sz w:val="24"/>
          <w:szCs w:val="24"/>
        </w:rPr>
        <w:t xml:space="preserve"> har 7 valgte medlemmer og mødes omkring</w:t>
      </w:r>
      <w:r w:rsidR="00D514D9">
        <w:rPr>
          <w:rFonts w:ascii="Arial" w:hAnsi="Arial" w:cs="Arial"/>
          <w:sz w:val="24"/>
          <w:szCs w:val="24"/>
        </w:rPr>
        <w:t xml:space="preserve"> 10 gange om året.</w:t>
      </w:r>
      <w:r w:rsidR="0023366C">
        <w:rPr>
          <w:rFonts w:ascii="Arial" w:hAnsi="Arial" w:cs="Arial"/>
          <w:sz w:val="24"/>
          <w:szCs w:val="24"/>
        </w:rPr>
        <w:t xml:space="preserve"> Der er indgået aftale med Frederikssund Kirke / ekstern partner om varetagelse af administrative opgaver som bogføring og regnskab</w:t>
      </w:r>
      <w:r w:rsidR="001C37F4">
        <w:rPr>
          <w:rFonts w:ascii="Arial" w:hAnsi="Arial" w:cs="Arial"/>
          <w:sz w:val="24"/>
          <w:szCs w:val="24"/>
        </w:rPr>
        <w:t xml:space="preserve"> samt kirkebogsføring</w:t>
      </w:r>
      <w:r w:rsidR="0023366C">
        <w:rPr>
          <w:rFonts w:ascii="Arial" w:hAnsi="Arial" w:cs="Arial"/>
          <w:sz w:val="24"/>
          <w:szCs w:val="24"/>
        </w:rPr>
        <w:t>.</w:t>
      </w:r>
      <w:r w:rsidRPr="00324229">
        <w:rPr>
          <w:rFonts w:ascii="Arial" w:hAnsi="Arial" w:cs="Arial"/>
          <w:sz w:val="24"/>
          <w:szCs w:val="24"/>
        </w:rPr>
        <w:t xml:space="preserve">    </w:t>
      </w:r>
    </w:p>
    <w:p w14:paraId="01F1AC94" w14:textId="77777777" w:rsidR="001443FD" w:rsidRDefault="001443FD" w:rsidP="00EA2299">
      <w:pPr>
        <w:rPr>
          <w:rFonts w:ascii="Arial" w:hAnsi="Arial" w:cs="Arial"/>
          <w:sz w:val="24"/>
          <w:szCs w:val="24"/>
        </w:rPr>
      </w:pPr>
    </w:p>
    <w:p w14:paraId="1A9CEB5A" w14:textId="1CA892EF" w:rsidR="0023366C" w:rsidRPr="007F44BC" w:rsidRDefault="00E350E6" w:rsidP="00EA2299">
      <w:pPr>
        <w:rPr>
          <w:rFonts w:ascii="Arial" w:hAnsi="Arial" w:cs="Arial"/>
          <w:i/>
          <w:iCs/>
          <w:sz w:val="24"/>
          <w:szCs w:val="24"/>
        </w:rPr>
      </w:pPr>
      <w:r w:rsidRPr="007F44BC">
        <w:rPr>
          <w:rFonts w:ascii="Arial" w:hAnsi="Arial" w:cs="Arial"/>
          <w:i/>
          <w:iCs/>
          <w:sz w:val="24"/>
          <w:szCs w:val="24"/>
        </w:rPr>
        <w:t>Personale og Kolleger</w:t>
      </w:r>
    </w:p>
    <w:p w14:paraId="6DA63768" w14:textId="610267A1" w:rsidR="0023366C" w:rsidRPr="0023366C" w:rsidRDefault="0023366C" w:rsidP="00EA2299">
      <w:pPr>
        <w:rPr>
          <w:rFonts w:ascii="Arial" w:hAnsi="Arial" w:cs="Arial"/>
          <w:sz w:val="24"/>
          <w:szCs w:val="24"/>
        </w:rPr>
      </w:pPr>
      <w:r w:rsidRPr="0023366C">
        <w:rPr>
          <w:rFonts w:ascii="Arial" w:hAnsi="Arial" w:cs="Arial"/>
          <w:sz w:val="24"/>
          <w:szCs w:val="24"/>
        </w:rPr>
        <w:t xml:space="preserve">Personalet består af 1 graver </w:t>
      </w:r>
      <w:r w:rsidR="00A75E37">
        <w:rPr>
          <w:rFonts w:ascii="Arial" w:hAnsi="Arial" w:cs="Arial"/>
          <w:sz w:val="24"/>
          <w:szCs w:val="24"/>
        </w:rPr>
        <w:t>og 1 gravermedhjælper</w:t>
      </w:r>
      <w:r w:rsidR="00A75E37" w:rsidRPr="0023366C">
        <w:rPr>
          <w:rFonts w:ascii="Arial" w:hAnsi="Arial" w:cs="Arial"/>
          <w:sz w:val="24"/>
          <w:szCs w:val="24"/>
        </w:rPr>
        <w:t xml:space="preserve"> </w:t>
      </w:r>
      <w:r w:rsidRPr="002336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å fuld tid, 1 kirkesanger, 1 organist, 1 kirke- og kulturmedarbejder</w:t>
      </w:r>
      <w:r w:rsidR="00A75E37">
        <w:rPr>
          <w:rFonts w:ascii="Arial" w:hAnsi="Arial" w:cs="Arial"/>
          <w:sz w:val="24"/>
          <w:szCs w:val="24"/>
        </w:rPr>
        <w:t>, 1 kirketjener</w:t>
      </w:r>
      <w:r>
        <w:rPr>
          <w:rFonts w:ascii="Arial" w:hAnsi="Arial" w:cs="Arial"/>
          <w:sz w:val="24"/>
          <w:szCs w:val="24"/>
        </w:rPr>
        <w:t xml:space="preserve"> – alle på </w:t>
      </w:r>
      <w:r w:rsidR="007A3E9D">
        <w:rPr>
          <w:rFonts w:ascii="Arial" w:hAnsi="Arial" w:cs="Arial"/>
          <w:sz w:val="24"/>
          <w:szCs w:val="24"/>
        </w:rPr>
        <w:t>deltid</w:t>
      </w:r>
      <w:r>
        <w:rPr>
          <w:rFonts w:ascii="Arial" w:hAnsi="Arial" w:cs="Arial"/>
          <w:sz w:val="24"/>
          <w:szCs w:val="24"/>
        </w:rPr>
        <w:t>.</w:t>
      </w:r>
    </w:p>
    <w:p w14:paraId="741798EC" w14:textId="77777777" w:rsidR="007A3E9D" w:rsidRPr="007A3E9D" w:rsidRDefault="00E350E6" w:rsidP="00EA2299">
      <w:pPr>
        <w:rPr>
          <w:rFonts w:ascii="Arial" w:hAnsi="Arial" w:cs="Arial"/>
          <w:b/>
          <w:bCs/>
          <w:sz w:val="24"/>
          <w:szCs w:val="24"/>
        </w:rPr>
      </w:pPr>
      <w:r w:rsidRPr="00324229">
        <w:rPr>
          <w:rFonts w:ascii="Arial" w:hAnsi="Arial" w:cs="Arial"/>
          <w:sz w:val="24"/>
          <w:szCs w:val="24"/>
        </w:rPr>
        <w:br/>
      </w:r>
      <w:r w:rsidR="007A3E9D" w:rsidRPr="007A3E9D">
        <w:rPr>
          <w:rFonts w:ascii="Arial" w:hAnsi="Arial" w:cs="Arial"/>
          <w:b/>
          <w:bCs/>
          <w:sz w:val="24"/>
          <w:szCs w:val="24"/>
        </w:rPr>
        <w:t>Tjenestebolig</w:t>
      </w:r>
    </w:p>
    <w:p w14:paraId="70F02009" w14:textId="7BC401A1" w:rsidR="007A3E9D" w:rsidRDefault="007A3E9D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Præsteboligen er opført i 1872 og står som hvidkalket med rødt tegltag, som senest er renoveret midt i 80’erne.</w:t>
      </w:r>
      <w:r w:rsidR="00A20476">
        <w:rPr>
          <w:rFonts w:ascii="Arial" w:hAnsi="Arial" w:cs="Arial"/>
          <w:sz w:val="24"/>
          <w:szCs w:val="24"/>
        </w:rPr>
        <w:t xml:space="preserve"> Boligen er beliggende Græse Bygade 25, 3600 Frederikssund.</w:t>
      </w:r>
    </w:p>
    <w:p w14:paraId="25A72F82" w14:textId="6D3E4A95" w:rsidR="00AB27FE" w:rsidRDefault="007A3E9D" w:rsidP="00E80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Præsteboligen er løbende renoveret med udskiftning af køkken i 2010</w:t>
      </w:r>
      <w:r w:rsidR="00A75E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istandsættelse af underetage med udskiftning af døre og vinduer i 2019</w:t>
      </w:r>
      <w:r w:rsidR="00A75E37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total istandsættelse af 1. sal</w:t>
      </w:r>
      <w:r w:rsidR="00A75E37">
        <w:rPr>
          <w:rFonts w:ascii="Arial" w:hAnsi="Arial" w:cs="Arial"/>
          <w:sz w:val="24"/>
          <w:szCs w:val="24"/>
        </w:rPr>
        <w:t xml:space="preserve"> i 2021</w:t>
      </w:r>
      <w:r>
        <w:rPr>
          <w:rFonts w:ascii="Arial" w:hAnsi="Arial" w:cs="Arial"/>
          <w:sz w:val="24"/>
          <w:szCs w:val="24"/>
        </w:rPr>
        <w:t>. Præsteboligen fremtræder i meget god stand.</w:t>
      </w:r>
    </w:p>
    <w:p w14:paraId="00B2FA2E" w14:textId="245997AA" w:rsidR="00E806E5" w:rsidRDefault="00A1671F" w:rsidP="00E80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samlede boligareal udgør ca. 350 m2 foruden præstekontor</w:t>
      </w:r>
      <w:r w:rsidR="00444AC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>, samt 4 disponible kælderrum. I stueetage forefindes hall, toilet</w:t>
      </w:r>
      <w:r w:rsidR="00A75E37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præstekontor</w:t>
      </w:r>
      <w:r w:rsidR="00A75E37">
        <w:rPr>
          <w:rFonts w:ascii="Arial" w:hAnsi="Arial" w:cs="Arial"/>
          <w:sz w:val="24"/>
          <w:szCs w:val="24"/>
        </w:rPr>
        <w:t xml:space="preserve"> med samtalerum</w:t>
      </w:r>
      <w:r>
        <w:rPr>
          <w:rFonts w:ascii="Arial" w:hAnsi="Arial" w:cs="Arial"/>
          <w:sz w:val="24"/>
          <w:szCs w:val="24"/>
        </w:rPr>
        <w:t xml:space="preserve">. Desuden stue, spisekøkken, spisestue og tv-stue samt bryggers. </w:t>
      </w:r>
    </w:p>
    <w:p w14:paraId="57FA0CA0" w14:textId="2B2AFAD9" w:rsidR="00E806E5" w:rsidRDefault="00E806E5" w:rsidP="00E80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Præstekontor</w:t>
      </w:r>
      <w:r w:rsidR="00A75E37">
        <w:rPr>
          <w:rFonts w:ascii="Arial" w:hAnsi="Arial" w:cs="Arial"/>
          <w:sz w:val="24"/>
          <w:szCs w:val="24"/>
        </w:rPr>
        <w:t xml:space="preserve"> og samtalerum</w:t>
      </w:r>
      <w:r>
        <w:rPr>
          <w:rFonts w:ascii="Arial" w:hAnsi="Arial" w:cs="Arial"/>
          <w:sz w:val="24"/>
          <w:szCs w:val="24"/>
        </w:rPr>
        <w:t xml:space="preserve"> på </w:t>
      </w:r>
      <w:r w:rsidR="00A75E37">
        <w:rPr>
          <w:rFonts w:ascii="Arial" w:hAnsi="Arial" w:cs="Arial"/>
          <w:sz w:val="24"/>
          <w:szCs w:val="24"/>
        </w:rPr>
        <w:t xml:space="preserve">i alt </w:t>
      </w:r>
      <w:r>
        <w:rPr>
          <w:rFonts w:ascii="Arial" w:hAnsi="Arial" w:cs="Arial"/>
          <w:sz w:val="24"/>
          <w:szCs w:val="24"/>
        </w:rPr>
        <w:t xml:space="preserve">ca. </w:t>
      </w:r>
      <w:r w:rsidR="00A75E37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m2 </w:t>
      </w:r>
      <w:r w:rsidR="00444ACC">
        <w:rPr>
          <w:rFonts w:ascii="Arial" w:hAnsi="Arial" w:cs="Arial"/>
          <w:sz w:val="24"/>
          <w:szCs w:val="24"/>
        </w:rPr>
        <w:t xml:space="preserve">vender mod syd og </w:t>
      </w:r>
      <w:r>
        <w:rPr>
          <w:rFonts w:ascii="Arial" w:hAnsi="Arial" w:cs="Arial"/>
          <w:sz w:val="24"/>
          <w:szCs w:val="24"/>
        </w:rPr>
        <w:t>fremtræder lyst og venligt</w:t>
      </w:r>
      <w:r w:rsidR="00A75E37">
        <w:rPr>
          <w:rFonts w:ascii="Arial" w:hAnsi="Arial" w:cs="Arial"/>
          <w:sz w:val="24"/>
          <w:szCs w:val="24"/>
        </w:rPr>
        <w:t>. Der er</w:t>
      </w:r>
      <w:r>
        <w:rPr>
          <w:rFonts w:ascii="Arial" w:hAnsi="Arial" w:cs="Arial"/>
          <w:sz w:val="24"/>
          <w:szCs w:val="24"/>
        </w:rPr>
        <w:t xml:space="preserve"> adgang fra hall</w:t>
      </w:r>
      <w:r w:rsidR="00A75E37">
        <w:rPr>
          <w:rFonts w:ascii="Arial" w:hAnsi="Arial" w:cs="Arial"/>
          <w:sz w:val="24"/>
          <w:szCs w:val="24"/>
        </w:rPr>
        <w:t>en</w:t>
      </w:r>
      <w:r w:rsidR="00F07778">
        <w:rPr>
          <w:rFonts w:ascii="Arial" w:hAnsi="Arial" w:cs="Arial"/>
          <w:sz w:val="24"/>
          <w:szCs w:val="24"/>
        </w:rPr>
        <w:t>,</w:t>
      </w:r>
      <w:r w:rsidR="00A75E37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</w:t>
      </w:r>
      <w:r w:rsidR="00A75E37">
        <w:rPr>
          <w:rFonts w:ascii="Arial" w:hAnsi="Arial" w:cs="Arial"/>
          <w:sz w:val="24"/>
          <w:szCs w:val="24"/>
        </w:rPr>
        <w:t xml:space="preserve">rummene </w:t>
      </w:r>
      <w:r>
        <w:rPr>
          <w:rFonts w:ascii="Arial" w:hAnsi="Arial" w:cs="Arial"/>
          <w:sz w:val="24"/>
          <w:szCs w:val="24"/>
        </w:rPr>
        <w:t xml:space="preserve">indeholder almindeligt kontorinventar. </w:t>
      </w:r>
    </w:p>
    <w:p w14:paraId="0F6B0955" w14:textId="080E794E" w:rsidR="00E806E5" w:rsidRDefault="00E806E5" w:rsidP="00E80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 hårde hvidevarer</w:t>
      </w:r>
      <w:r w:rsidR="00444ACC">
        <w:rPr>
          <w:rFonts w:ascii="Arial" w:hAnsi="Arial" w:cs="Arial"/>
          <w:sz w:val="24"/>
          <w:szCs w:val="24"/>
        </w:rPr>
        <w:t xml:space="preserve"> i boligen</w:t>
      </w:r>
      <w:r>
        <w:rPr>
          <w:rFonts w:ascii="Arial" w:hAnsi="Arial" w:cs="Arial"/>
          <w:sz w:val="24"/>
          <w:szCs w:val="24"/>
        </w:rPr>
        <w:t xml:space="preserve"> kan nævnes dobbelt køle/frys, opvaskemaskine, dobbelt ovn, kogetop, vaskemaskine og tørretumbler.</w:t>
      </w:r>
    </w:p>
    <w:p w14:paraId="13BFBA19" w14:textId="0A474D65" w:rsidR="00EE1090" w:rsidRDefault="00EE109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 1. sal</w:t>
      </w:r>
      <w:r w:rsidR="00A75E37">
        <w:rPr>
          <w:rFonts w:ascii="Arial" w:hAnsi="Arial" w:cs="Arial"/>
          <w:sz w:val="24"/>
          <w:szCs w:val="24"/>
        </w:rPr>
        <w:t xml:space="preserve"> er der </w:t>
      </w:r>
      <w:r>
        <w:rPr>
          <w:rFonts w:ascii="Arial" w:hAnsi="Arial" w:cs="Arial"/>
          <w:sz w:val="24"/>
          <w:szCs w:val="24"/>
        </w:rPr>
        <w:t xml:space="preserve">fællesrum, 2 badeværelser og 5 soveværelser. </w:t>
      </w:r>
    </w:p>
    <w:p w14:paraId="4BECD484" w14:textId="5241143D" w:rsidR="001B3418" w:rsidRDefault="00EE1090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Opvarmning </w:t>
      </w:r>
      <w:r w:rsidR="000C5171">
        <w:rPr>
          <w:rFonts w:ascii="Arial" w:hAnsi="Arial" w:cs="Arial"/>
          <w:sz w:val="24"/>
          <w:szCs w:val="24"/>
        </w:rPr>
        <w:t xml:space="preserve">er ved jordvarme med en årlig </w:t>
      </w:r>
      <w:r w:rsidR="001F1311">
        <w:rPr>
          <w:rFonts w:ascii="Arial" w:hAnsi="Arial" w:cs="Arial"/>
          <w:sz w:val="24"/>
          <w:szCs w:val="24"/>
        </w:rPr>
        <w:t>el-</w:t>
      </w:r>
      <w:r w:rsidR="000C5171">
        <w:rPr>
          <w:rFonts w:ascii="Arial" w:hAnsi="Arial" w:cs="Arial"/>
          <w:sz w:val="24"/>
          <w:szCs w:val="24"/>
        </w:rPr>
        <w:t>udgift</w:t>
      </w:r>
      <w:r w:rsidR="00F07778">
        <w:rPr>
          <w:rFonts w:ascii="Arial" w:hAnsi="Arial" w:cs="Arial"/>
          <w:sz w:val="24"/>
          <w:szCs w:val="24"/>
        </w:rPr>
        <w:t xml:space="preserve"> til varme og</w:t>
      </w:r>
      <w:r w:rsidR="001F1311">
        <w:rPr>
          <w:rFonts w:ascii="Arial" w:hAnsi="Arial" w:cs="Arial"/>
          <w:sz w:val="24"/>
          <w:szCs w:val="24"/>
        </w:rPr>
        <w:t xml:space="preserve"> øvrigt</w:t>
      </w:r>
      <w:r w:rsidR="00F07778">
        <w:rPr>
          <w:rFonts w:ascii="Arial" w:hAnsi="Arial" w:cs="Arial"/>
          <w:sz w:val="24"/>
          <w:szCs w:val="24"/>
        </w:rPr>
        <w:t xml:space="preserve"> el</w:t>
      </w:r>
      <w:r w:rsidR="001F1311">
        <w:rPr>
          <w:rFonts w:ascii="Arial" w:hAnsi="Arial" w:cs="Arial"/>
          <w:sz w:val="24"/>
          <w:szCs w:val="24"/>
        </w:rPr>
        <w:t>-forbrug</w:t>
      </w:r>
      <w:r w:rsidR="00F07778">
        <w:rPr>
          <w:rFonts w:ascii="Arial" w:hAnsi="Arial" w:cs="Arial"/>
          <w:sz w:val="24"/>
          <w:szCs w:val="24"/>
        </w:rPr>
        <w:t xml:space="preserve"> </w:t>
      </w:r>
      <w:r w:rsidR="000C5171">
        <w:rPr>
          <w:rFonts w:ascii="Arial" w:hAnsi="Arial" w:cs="Arial"/>
          <w:sz w:val="24"/>
          <w:szCs w:val="24"/>
        </w:rPr>
        <w:t>på omkring kr.</w:t>
      </w:r>
      <w:r w:rsidR="00F07778">
        <w:rPr>
          <w:rFonts w:ascii="Arial" w:hAnsi="Arial" w:cs="Arial"/>
          <w:sz w:val="24"/>
          <w:szCs w:val="24"/>
        </w:rPr>
        <w:t xml:space="preserve"> 32.000</w:t>
      </w:r>
      <w:r w:rsidR="001B3418">
        <w:rPr>
          <w:rFonts w:ascii="Arial" w:hAnsi="Arial" w:cs="Arial"/>
          <w:sz w:val="24"/>
          <w:szCs w:val="24"/>
        </w:rPr>
        <w:t>. Vand koster</w:t>
      </w:r>
      <w:r w:rsidR="00980D9A">
        <w:rPr>
          <w:rFonts w:ascii="Arial" w:hAnsi="Arial" w:cs="Arial"/>
          <w:sz w:val="24"/>
          <w:szCs w:val="24"/>
        </w:rPr>
        <w:t xml:space="preserve"> i 2024</w:t>
      </w:r>
      <w:r w:rsidR="001B3418">
        <w:rPr>
          <w:rFonts w:ascii="Arial" w:hAnsi="Arial" w:cs="Arial"/>
          <w:sz w:val="24"/>
          <w:szCs w:val="24"/>
        </w:rPr>
        <w:t>, inklusive afgifter, kr. 5</w:t>
      </w:r>
      <w:r w:rsidR="00F07778">
        <w:rPr>
          <w:rFonts w:ascii="Arial" w:hAnsi="Arial" w:cs="Arial"/>
          <w:sz w:val="24"/>
          <w:szCs w:val="24"/>
        </w:rPr>
        <w:t>5,59</w:t>
      </w:r>
      <w:r w:rsidR="001B3418">
        <w:rPr>
          <w:rFonts w:ascii="Arial" w:hAnsi="Arial" w:cs="Arial"/>
          <w:sz w:val="24"/>
          <w:szCs w:val="24"/>
        </w:rPr>
        <w:t xml:space="preserve"> pr. m3.</w:t>
      </w:r>
    </w:p>
    <w:p w14:paraId="718ADE4F" w14:textId="242BAAF3" w:rsidR="000C5171" w:rsidRDefault="001B3418" w:rsidP="00EA22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Præstegården har terrasse mod sydvest og mod nord og en stor velanlagt have,</w:t>
      </w:r>
      <w:r w:rsidR="00A20476">
        <w:rPr>
          <w:rFonts w:ascii="Arial" w:hAnsi="Arial" w:cs="Arial"/>
          <w:sz w:val="24"/>
          <w:szCs w:val="24"/>
        </w:rPr>
        <w:t xml:space="preserve"> ca. 4800 m2,</w:t>
      </w:r>
      <w:r>
        <w:rPr>
          <w:rFonts w:ascii="Arial" w:hAnsi="Arial" w:cs="Arial"/>
          <w:sz w:val="24"/>
          <w:szCs w:val="24"/>
        </w:rPr>
        <w:t xml:space="preserve"> afgrænset af træer mod mark. Haven er udlagt som græsplæne og opdelt i niveauer med nye og gamle frugttræer. Der er for</w:t>
      </w:r>
      <w:r w:rsidR="00E806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nylig anlagt stendige i haven og trampesti i skovstykke med indhegnet sø. Græsarealet omkring præstebolig klippes af graver.</w:t>
      </w:r>
    </w:p>
    <w:p w14:paraId="4FBCBA29" w14:textId="77777777" w:rsidR="00FC04D4" w:rsidRDefault="00FC04D4" w:rsidP="00EA2299">
      <w:pPr>
        <w:rPr>
          <w:rFonts w:ascii="Arial" w:hAnsi="Arial" w:cs="Arial"/>
          <w:sz w:val="24"/>
          <w:szCs w:val="24"/>
        </w:rPr>
      </w:pPr>
    </w:p>
    <w:p w14:paraId="110BDABA" w14:textId="19F6E99F" w:rsidR="00E350E6" w:rsidRPr="001B3418" w:rsidRDefault="00E350E6" w:rsidP="00EA2299">
      <w:pPr>
        <w:rPr>
          <w:rFonts w:ascii="Arial" w:hAnsi="Arial" w:cs="Arial"/>
          <w:b/>
          <w:bCs/>
          <w:sz w:val="24"/>
          <w:szCs w:val="24"/>
        </w:rPr>
      </w:pPr>
      <w:r w:rsidRPr="001B3418">
        <w:rPr>
          <w:rFonts w:ascii="Arial" w:hAnsi="Arial" w:cs="Arial"/>
          <w:b/>
          <w:bCs/>
          <w:sz w:val="24"/>
          <w:szCs w:val="24"/>
        </w:rPr>
        <w:t>Yderligere information</w:t>
      </w:r>
    </w:p>
    <w:p w14:paraId="0ED2D1DD" w14:textId="77414C4F" w:rsidR="00E350E6" w:rsidRDefault="009C50C2" w:rsidP="00E350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Menighedsrådet ved:</w:t>
      </w:r>
    </w:p>
    <w:p w14:paraId="2ABF2341" w14:textId="4BAD62BE" w:rsidR="009C50C2" w:rsidRPr="00C32504" w:rsidRDefault="009C50C2" w:rsidP="00E350E6">
      <w:pPr>
        <w:rPr>
          <w:rFonts w:ascii="Arial" w:hAnsi="Arial" w:cs="Arial"/>
          <w:sz w:val="24"/>
          <w:szCs w:val="24"/>
        </w:rPr>
      </w:pPr>
      <w:r w:rsidRPr="00C32504">
        <w:rPr>
          <w:rFonts w:ascii="Arial" w:hAnsi="Arial" w:cs="Arial"/>
          <w:sz w:val="24"/>
          <w:szCs w:val="24"/>
        </w:rPr>
        <w:t>Anders Lysholm Christensen, tlf.</w:t>
      </w:r>
      <w:r w:rsidR="00C22EDF" w:rsidRPr="00C32504">
        <w:rPr>
          <w:rFonts w:ascii="Arial" w:hAnsi="Arial" w:cs="Arial"/>
          <w:sz w:val="24"/>
          <w:szCs w:val="24"/>
        </w:rPr>
        <w:t>:</w:t>
      </w:r>
      <w:r w:rsidRPr="00C32504">
        <w:rPr>
          <w:rFonts w:ascii="Arial" w:hAnsi="Arial" w:cs="Arial"/>
          <w:sz w:val="24"/>
          <w:szCs w:val="24"/>
        </w:rPr>
        <w:t xml:space="preserve"> </w:t>
      </w:r>
      <w:r w:rsidR="00C22EDF" w:rsidRPr="00C32504">
        <w:rPr>
          <w:rFonts w:ascii="Arial" w:hAnsi="Arial" w:cs="Arial"/>
          <w:sz w:val="24"/>
          <w:szCs w:val="24"/>
        </w:rPr>
        <w:t>21779716</w:t>
      </w:r>
      <w:r w:rsidRPr="00C32504">
        <w:rPr>
          <w:rFonts w:ascii="Arial" w:hAnsi="Arial" w:cs="Arial"/>
          <w:sz w:val="24"/>
          <w:szCs w:val="24"/>
        </w:rPr>
        <w:t xml:space="preserve">, mail: </w:t>
      </w:r>
      <w:hyperlink r:id="rId5" w:history="1">
        <w:r w:rsidR="00C22EDF" w:rsidRPr="00C32504">
          <w:rPr>
            <w:rStyle w:val="Hyperlink"/>
            <w:rFonts w:ascii="Arial" w:hAnsi="Arial" w:cs="Arial"/>
            <w:sz w:val="24"/>
            <w:szCs w:val="24"/>
          </w:rPr>
          <w:t>lysholm@hvh-aps.dk</w:t>
        </w:r>
      </w:hyperlink>
    </w:p>
    <w:p w14:paraId="645AE681" w14:textId="4CA87940" w:rsidR="001B3418" w:rsidRPr="009C50C2" w:rsidRDefault="00C22EDF" w:rsidP="00E350E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Jytte Hare, tlf.: 29280299, mail: Jytte.hare@gmail.com</w:t>
      </w:r>
      <w:r w:rsidR="001B3418" w:rsidRPr="009C50C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2CDF2C" w14:textId="16657F8F" w:rsidR="001B3418" w:rsidRPr="00FC04D4" w:rsidRDefault="001B3418" w:rsidP="00E350E6">
      <w:pPr>
        <w:rPr>
          <w:rFonts w:ascii="Arial" w:hAnsi="Arial" w:cs="Arial"/>
          <w:sz w:val="24"/>
          <w:szCs w:val="24"/>
          <w:lang w:val="en-US"/>
        </w:rPr>
      </w:pPr>
      <w:r w:rsidRPr="00C32504">
        <w:rPr>
          <w:rFonts w:ascii="Arial" w:hAnsi="Arial" w:cs="Arial"/>
          <w:sz w:val="24"/>
          <w:szCs w:val="24"/>
          <w:lang w:val="nb-NO"/>
        </w:rPr>
        <w:t>Provst Eskil Simmelsgaard Dickmeiss, tlf. 47170067</w:t>
      </w:r>
      <w:r w:rsidR="00DE7AEC" w:rsidRPr="00C32504">
        <w:rPr>
          <w:rFonts w:ascii="Arial" w:hAnsi="Arial" w:cs="Arial"/>
          <w:sz w:val="24"/>
          <w:szCs w:val="24"/>
          <w:lang w:val="nb-NO"/>
        </w:rPr>
        <w:t xml:space="preserve"> og 23451829. </w:t>
      </w:r>
      <w:r w:rsidR="00DE7AEC" w:rsidRPr="00FC04D4">
        <w:rPr>
          <w:rFonts w:ascii="Arial" w:hAnsi="Arial" w:cs="Arial"/>
          <w:sz w:val="24"/>
          <w:szCs w:val="24"/>
          <w:lang w:val="en-US"/>
        </w:rPr>
        <w:t>Mail: esdi@km.dk</w:t>
      </w:r>
    </w:p>
    <w:p w14:paraId="450ED112" w14:textId="77777777" w:rsidR="006B528D" w:rsidRPr="00FC04D4" w:rsidRDefault="006B528D">
      <w:pPr>
        <w:rPr>
          <w:rFonts w:ascii="Arial" w:hAnsi="Arial" w:cs="Arial"/>
          <w:sz w:val="24"/>
          <w:szCs w:val="24"/>
          <w:lang w:val="en-US"/>
        </w:rPr>
      </w:pPr>
    </w:p>
    <w:sectPr w:rsidR="006B528D" w:rsidRPr="00FC04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1C4"/>
    <w:multiLevelType w:val="hybridMultilevel"/>
    <w:tmpl w:val="D272E4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92C13"/>
    <w:multiLevelType w:val="hybridMultilevel"/>
    <w:tmpl w:val="F1C600DC"/>
    <w:lvl w:ilvl="0" w:tplc="66A437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3D54"/>
    <w:multiLevelType w:val="hybridMultilevel"/>
    <w:tmpl w:val="22708E46"/>
    <w:lvl w:ilvl="0" w:tplc="C50ABB4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0824576">
    <w:abstractNumId w:val="0"/>
  </w:num>
  <w:num w:numId="2" w16cid:durableId="1184201132">
    <w:abstractNumId w:val="2"/>
  </w:num>
  <w:num w:numId="3" w16cid:durableId="10369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E6"/>
    <w:rsid w:val="00011353"/>
    <w:rsid w:val="000C5171"/>
    <w:rsid w:val="001443FD"/>
    <w:rsid w:val="001B3418"/>
    <w:rsid w:val="001C37F4"/>
    <w:rsid w:val="001E0DFA"/>
    <w:rsid w:val="001F1311"/>
    <w:rsid w:val="0023366C"/>
    <w:rsid w:val="00267080"/>
    <w:rsid w:val="002C7194"/>
    <w:rsid w:val="00324229"/>
    <w:rsid w:val="00381504"/>
    <w:rsid w:val="00444ACC"/>
    <w:rsid w:val="00520A97"/>
    <w:rsid w:val="005662D0"/>
    <w:rsid w:val="005C0857"/>
    <w:rsid w:val="006945EA"/>
    <w:rsid w:val="006B528D"/>
    <w:rsid w:val="007634DC"/>
    <w:rsid w:val="007A3E9D"/>
    <w:rsid w:val="007F44BC"/>
    <w:rsid w:val="008402DB"/>
    <w:rsid w:val="008A7925"/>
    <w:rsid w:val="008F5EAD"/>
    <w:rsid w:val="00980D9A"/>
    <w:rsid w:val="009C50C2"/>
    <w:rsid w:val="009D01BA"/>
    <w:rsid w:val="009E4CC3"/>
    <w:rsid w:val="00A1397F"/>
    <w:rsid w:val="00A1671F"/>
    <w:rsid w:val="00A20476"/>
    <w:rsid w:val="00A75E37"/>
    <w:rsid w:val="00A962A8"/>
    <w:rsid w:val="00AB27FE"/>
    <w:rsid w:val="00AF7106"/>
    <w:rsid w:val="00C22EDF"/>
    <w:rsid w:val="00C32504"/>
    <w:rsid w:val="00C37415"/>
    <w:rsid w:val="00D411C0"/>
    <w:rsid w:val="00D514D9"/>
    <w:rsid w:val="00D943CE"/>
    <w:rsid w:val="00DC4B32"/>
    <w:rsid w:val="00DE7AEC"/>
    <w:rsid w:val="00E350E6"/>
    <w:rsid w:val="00E806E5"/>
    <w:rsid w:val="00E846AD"/>
    <w:rsid w:val="00EA2299"/>
    <w:rsid w:val="00EE1090"/>
    <w:rsid w:val="00F07778"/>
    <w:rsid w:val="00FC04D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DEF"/>
  <w15:chartTrackingRefBased/>
  <w15:docId w15:val="{F11E1732-A88A-4AAB-BB4B-C22C15C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150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B341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B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sholm@hvh-ap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913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Jytte Hare</cp:lastModifiedBy>
  <cp:revision>10</cp:revision>
  <cp:lastPrinted>2021-03-20T11:05:00Z</cp:lastPrinted>
  <dcterms:created xsi:type="dcterms:W3CDTF">2024-10-04T14:03:00Z</dcterms:created>
  <dcterms:modified xsi:type="dcterms:W3CDTF">2024-11-13T16:17:00Z</dcterms:modified>
</cp:coreProperties>
</file>